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86MS0035-01-2024-002563-53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10C6C">
        <w:rPr>
          <w:sz w:val="28"/>
          <w:szCs w:val="28"/>
        </w:rPr>
        <w:t>2-1255/1802/2024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6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="00663579">
        <w:rPr>
          <w:sz w:val="28"/>
          <w:szCs w:val="28"/>
        </w:rPr>
        <w:t>Устюжаниной</w:t>
      </w:r>
      <w:r w:rsidR="00663579">
        <w:rPr>
          <w:sz w:val="28"/>
          <w:szCs w:val="28"/>
        </w:rPr>
        <w:t xml:space="preserve"> М.О.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10C6C">
        <w:rPr>
          <w:sz w:val="28"/>
          <w:szCs w:val="28"/>
        </w:rPr>
        <w:t>ООО МКК "ФИНТЕРРА"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810C6C">
        <w:rPr>
          <w:sz w:val="28"/>
          <w:szCs w:val="28"/>
        </w:rPr>
        <w:t>Ешмаковой</w:t>
      </w:r>
      <w:r w:rsidR="00810C6C">
        <w:rPr>
          <w:sz w:val="28"/>
          <w:szCs w:val="28"/>
        </w:rPr>
        <w:t xml:space="preserve"> Ксении Петровне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810C6C">
        <w:rPr>
          <w:sz w:val="28"/>
          <w:szCs w:val="28"/>
        </w:rPr>
        <w:t>ООО МКК "ФИНТЕРРА"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810C6C">
        <w:rPr>
          <w:sz w:val="28"/>
          <w:szCs w:val="28"/>
        </w:rPr>
        <w:t>Ешмаковой</w:t>
      </w:r>
      <w:r w:rsidR="00810C6C">
        <w:rPr>
          <w:sz w:val="28"/>
          <w:szCs w:val="28"/>
        </w:rPr>
        <w:t xml:space="preserve"> Ксении Петровны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E302FB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810C6C">
        <w:rPr>
          <w:sz w:val="28"/>
          <w:szCs w:val="28"/>
        </w:rPr>
        <w:t>ООО МКК "ФИНТЕРРА"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810C6C">
        <w:rPr>
          <w:sz w:val="28"/>
          <w:szCs w:val="28"/>
        </w:rPr>
        <w:t>4205219217</w:t>
      </w:r>
      <w:r w:rsidR="00532E1D">
        <w:rPr>
          <w:sz w:val="28"/>
          <w:szCs w:val="28"/>
        </w:rPr>
        <w:t xml:space="preserve"> ОГРН </w:t>
      </w:r>
      <w:r w:rsidR="00810C6C">
        <w:rPr>
          <w:sz w:val="28"/>
          <w:szCs w:val="28"/>
        </w:rPr>
        <w:t>1114205007443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810C6C">
        <w:rPr>
          <w:sz w:val="28"/>
          <w:szCs w:val="28"/>
        </w:rPr>
        <w:t>№ 00002812729-СБП от 22.08.2023</w:t>
      </w:r>
      <w:r w:rsidRPr="0039796B">
        <w:rPr>
          <w:sz w:val="28"/>
          <w:szCs w:val="28"/>
        </w:rPr>
        <w:t xml:space="preserve"> в размере </w:t>
      </w:r>
      <w:r w:rsidR="00810C6C">
        <w:rPr>
          <w:sz w:val="28"/>
          <w:szCs w:val="28"/>
        </w:rPr>
        <w:t>26131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810C6C">
        <w:rPr>
          <w:sz w:val="28"/>
          <w:szCs w:val="28"/>
        </w:rPr>
        <w:t>983,93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174E6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63579"/>
    <w:rsid w:val="006A2FD4"/>
    <w:rsid w:val="006B368C"/>
    <w:rsid w:val="006F220C"/>
    <w:rsid w:val="00706E81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0C6C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05E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02FB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958A1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7C30B0C-996B-4D4B-A9B9-B6B70EC1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